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52A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38CBB7FF" w14:textId="77777777" w:rsidR="00B427FD" w:rsidRPr="00B427FD" w:rsidRDefault="00B427FD" w:rsidP="00B427FD">
      <w:pPr>
        <w:jc w:val="center"/>
        <w:rPr>
          <w:rFonts w:ascii="Helvetica" w:hAnsi="Helvetica" w:cs="Arial"/>
          <w:sz w:val="26"/>
          <w:szCs w:val="26"/>
        </w:rPr>
      </w:pPr>
      <w:r w:rsidRPr="00B427FD">
        <w:rPr>
          <w:rFonts w:ascii="Helvetica" w:hAnsi="Helvetica"/>
          <w:noProof/>
          <w:sz w:val="26"/>
          <w:szCs w:val="26"/>
          <w:lang w:val="es-ES"/>
        </w:rPr>
        <w:drawing>
          <wp:inline distT="0" distB="0" distL="0" distR="0" wp14:anchorId="783B52C4" wp14:editId="16E32F1A">
            <wp:extent cx="1629410" cy="10433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779E" w14:textId="77777777" w:rsidR="00B427FD" w:rsidRPr="00B427FD" w:rsidRDefault="00B427FD" w:rsidP="00B427FD">
      <w:pPr>
        <w:jc w:val="center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Asociación Argentina de Profesionales de la</w:t>
      </w:r>
    </w:p>
    <w:p w14:paraId="151FDB44" w14:textId="77777777" w:rsidR="00B427FD" w:rsidRPr="00B427FD" w:rsidRDefault="00B427FD" w:rsidP="00B427FD">
      <w:pPr>
        <w:jc w:val="center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Discapacidad Visual</w:t>
      </w:r>
    </w:p>
    <w:p w14:paraId="022B84B7" w14:textId="77777777" w:rsidR="00B427FD" w:rsidRPr="00B427FD" w:rsidRDefault="00241909" w:rsidP="00B427FD">
      <w:pPr>
        <w:jc w:val="center"/>
        <w:rPr>
          <w:rFonts w:ascii="Helvetica" w:hAnsi="Helvetica"/>
          <w:sz w:val="26"/>
          <w:szCs w:val="26"/>
        </w:rPr>
      </w:pPr>
      <w:hyperlink r:id="rId7" w:history="1">
        <w:r w:rsidR="00B427FD" w:rsidRPr="00B427FD">
          <w:rPr>
            <w:rStyle w:val="Hipervnculo"/>
            <w:rFonts w:ascii="Helvetica" w:hAnsi="Helvetica"/>
            <w:sz w:val="26"/>
            <w:szCs w:val="26"/>
          </w:rPr>
          <w:t>asaerca@gmail.com</w:t>
        </w:r>
      </w:hyperlink>
    </w:p>
    <w:p w14:paraId="5A8F1F1F" w14:textId="77777777" w:rsidR="00B427FD" w:rsidRPr="00B427FD" w:rsidRDefault="00B427FD" w:rsidP="00B427FD">
      <w:pPr>
        <w:jc w:val="center"/>
        <w:rPr>
          <w:rFonts w:ascii="Helvetica" w:hAnsi="Helvetica" w:cs="Arial"/>
          <w:sz w:val="26"/>
          <w:szCs w:val="26"/>
        </w:rPr>
      </w:pPr>
    </w:p>
    <w:p w14:paraId="3FA9BC69" w14:textId="77777777" w:rsidR="00B427FD" w:rsidRPr="00B427FD" w:rsidRDefault="00B427FD" w:rsidP="00B427FD">
      <w:pPr>
        <w:jc w:val="center"/>
        <w:rPr>
          <w:rFonts w:ascii="Helvetica" w:hAnsi="Helvetica" w:cs="Arial"/>
          <w:sz w:val="26"/>
          <w:szCs w:val="26"/>
        </w:rPr>
      </w:pPr>
    </w:p>
    <w:p w14:paraId="1F69601D" w14:textId="77777777" w:rsidR="002F6995" w:rsidRDefault="002F6995" w:rsidP="00B427FD">
      <w:pPr>
        <w:jc w:val="center"/>
        <w:rPr>
          <w:rFonts w:ascii="Helvetica" w:hAnsi="Helvetica" w:cs="Arial"/>
          <w:sz w:val="26"/>
          <w:szCs w:val="26"/>
        </w:rPr>
      </w:pPr>
    </w:p>
    <w:p w14:paraId="289900D8" w14:textId="7FD1C337" w:rsidR="002F6995" w:rsidRPr="00F2589F" w:rsidRDefault="002F6995" w:rsidP="00F2589F">
      <w:pPr>
        <w:ind w:firstLine="709"/>
        <w:rPr>
          <w:rFonts w:ascii="Helvetica" w:hAnsi="Helvetica" w:cs="Arial"/>
          <w:i/>
          <w:sz w:val="28"/>
          <w:szCs w:val="28"/>
        </w:rPr>
      </w:pPr>
      <w:r w:rsidRPr="00F2589F">
        <w:rPr>
          <w:rFonts w:ascii="Helvetica" w:hAnsi="Helvetica" w:cs="Arial"/>
          <w:i/>
          <w:sz w:val="28"/>
          <w:szCs w:val="28"/>
        </w:rPr>
        <w:t>Ya en pleno siglo XXI ¿sabemos los profesionales como dar a nuestro trabajo en pro de los niños con discapacidad múltiple una base sólida que maximice el resultado de n</w:t>
      </w:r>
      <w:r w:rsidR="00F2589F" w:rsidRPr="00F2589F">
        <w:rPr>
          <w:rFonts w:ascii="Helvetica" w:hAnsi="Helvetica" w:cs="Arial"/>
          <w:i/>
          <w:sz w:val="28"/>
          <w:szCs w:val="28"/>
        </w:rPr>
        <w:t xml:space="preserve">uestros esfuerzos y </w:t>
      </w:r>
      <w:r w:rsidR="00595509">
        <w:rPr>
          <w:rFonts w:ascii="Helvetica" w:hAnsi="Helvetica" w:cs="Arial"/>
          <w:i/>
          <w:sz w:val="28"/>
          <w:szCs w:val="28"/>
        </w:rPr>
        <w:t xml:space="preserve">su </w:t>
      </w:r>
      <w:r w:rsidR="00F2589F" w:rsidRPr="00F2589F">
        <w:rPr>
          <w:rFonts w:ascii="Helvetica" w:hAnsi="Helvetica" w:cs="Arial"/>
          <w:i/>
          <w:sz w:val="28"/>
          <w:szCs w:val="28"/>
        </w:rPr>
        <w:t xml:space="preserve">perduración? Para atender esta imperiosa necesidad , ASAERCA y reconocidas expertas como la </w:t>
      </w:r>
      <w:proofErr w:type="spellStart"/>
      <w:r w:rsidR="00F2589F" w:rsidRPr="00F2589F">
        <w:rPr>
          <w:rFonts w:ascii="Helvetica" w:hAnsi="Helvetica" w:cs="Arial"/>
          <w:i/>
          <w:sz w:val="28"/>
          <w:szCs w:val="28"/>
        </w:rPr>
        <w:t>Mgter</w:t>
      </w:r>
      <w:proofErr w:type="spellEnd"/>
      <w:r w:rsidR="00F2589F" w:rsidRPr="00F2589F">
        <w:rPr>
          <w:rFonts w:ascii="Helvetica" w:hAnsi="Helvetica" w:cs="Arial"/>
          <w:i/>
          <w:sz w:val="28"/>
          <w:szCs w:val="28"/>
        </w:rPr>
        <w:t>. Graciela FERIOLI y la Prof. María Antoni VÁZQUEZ ofrecen un nuevo e indispensable</w:t>
      </w:r>
    </w:p>
    <w:p w14:paraId="10C21CD0" w14:textId="77777777" w:rsidR="002F6995" w:rsidRDefault="002F6995" w:rsidP="002F6995">
      <w:pPr>
        <w:rPr>
          <w:rFonts w:ascii="Helvetica" w:hAnsi="Helvetica" w:cs="Arial"/>
          <w:sz w:val="26"/>
          <w:szCs w:val="26"/>
        </w:rPr>
      </w:pPr>
    </w:p>
    <w:p w14:paraId="649C6A40" w14:textId="77777777" w:rsidR="00F2589F" w:rsidRDefault="00F2589F" w:rsidP="002F6995">
      <w:pPr>
        <w:rPr>
          <w:rFonts w:ascii="Helvetica" w:hAnsi="Helvetica" w:cs="Arial"/>
          <w:sz w:val="26"/>
          <w:szCs w:val="26"/>
        </w:rPr>
      </w:pPr>
    </w:p>
    <w:p w14:paraId="7241BF9B" w14:textId="5FA509CA" w:rsidR="00F2589F" w:rsidRPr="00F2589F" w:rsidRDefault="00F2589F" w:rsidP="00F2589F">
      <w:pPr>
        <w:jc w:val="center"/>
        <w:rPr>
          <w:rFonts w:ascii="Helvetica" w:hAnsi="Helvetica" w:cs="Arial"/>
          <w:b/>
          <w:sz w:val="26"/>
          <w:szCs w:val="26"/>
        </w:rPr>
      </w:pPr>
      <w:r w:rsidRPr="00B427FD">
        <w:rPr>
          <w:rFonts w:ascii="Helvetica" w:hAnsi="Helvetica" w:cs="Arial"/>
          <w:b/>
          <w:sz w:val="26"/>
          <w:szCs w:val="26"/>
        </w:rPr>
        <w:t>CURSO VIRTUAL</w:t>
      </w:r>
    </w:p>
    <w:p w14:paraId="01D80FD6" w14:textId="77777777" w:rsidR="002F6995" w:rsidRPr="00B427FD" w:rsidRDefault="002F6995" w:rsidP="002F6995">
      <w:pPr>
        <w:rPr>
          <w:rFonts w:ascii="Helvetica" w:hAnsi="Helvetica" w:cs="Arial"/>
          <w:sz w:val="26"/>
          <w:szCs w:val="26"/>
        </w:rPr>
      </w:pPr>
    </w:p>
    <w:p w14:paraId="2B598322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24087A22" w14:textId="77777777" w:rsidR="00B427FD" w:rsidRPr="00B427FD" w:rsidRDefault="00B427FD" w:rsidP="00B427FD">
      <w:pPr>
        <w:jc w:val="center"/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>“EL ENTRAMADO DE LA GESTION CURRICULAR: CERTIFICAR EL DERECHO A APRENDER”</w:t>
      </w:r>
    </w:p>
    <w:p w14:paraId="74422877" w14:textId="77777777" w:rsidR="00B427FD" w:rsidRDefault="00B427FD" w:rsidP="00B427FD">
      <w:pPr>
        <w:rPr>
          <w:rFonts w:ascii="Helvetica" w:hAnsi="Helvetica"/>
          <w:sz w:val="26"/>
          <w:szCs w:val="26"/>
        </w:rPr>
      </w:pPr>
    </w:p>
    <w:p w14:paraId="58E44807" w14:textId="77777777" w:rsidR="002F6995" w:rsidRDefault="002F6995" w:rsidP="00B427FD">
      <w:pPr>
        <w:rPr>
          <w:rFonts w:ascii="Helvetica" w:hAnsi="Helvetica"/>
          <w:sz w:val="26"/>
          <w:szCs w:val="26"/>
        </w:rPr>
      </w:pPr>
    </w:p>
    <w:p w14:paraId="48AC12BB" w14:textId="77777777" w:rsidR="002F6995" w:rsidRPr="00B427FD" w:rsidRDefault="002F6995" w:rsidP="00B427FD">
      <w:pPr>
        <w:rPr>
          <w:rFonts w:ascii="Helvetica" w:hAnsi="Helvetica"/>
          <w:sz w:val="26"/>
          <w:szCs w:val="26"/>
        </w:rPr>
      </w:pPr>
    </w:p>
    <w:p w14:paraId="29174D53" w14:textId="77777777" w:rsidR="00B427FD" w:rsidRPr="00B427FD" w:rsidRDefault="00B427FD" w:rsidP="00B427FD">
      <w:pPr>
        <w:jc w:val="right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Docentes: </w:t>
      </w:r>
      <w:proofErr w:type="spellStart"/>
      <w:r w:rsidRPr="00B427FD">
        <w:rPr>
          <w:rFonts w:ascii="Helvetica" w:hAnsi="Helvetica"/>
          <w:sz w:val="26"/>
          <w:szCs w:val="26"/>
        </w:rPr>
        <w:t>Mgter</w:t>
      </w:r>
      <w:proofErr w:type="spellEnd"/>
      <w:r w:rsidRPr="00B427FD">
        <w:rPr>
          <w:rFonts w:ascii="Helvetica" w:hAnsi="Helvetica"/>
          <w:sz w:val="26"/>
          <w:szCs w:val="26"/>
        </w:rPr>
        <w:t xml:space="preserve">. Graciela </w:t>
      </w:r>
      <w:proofErr w:type="spellStart"/>
      <w:r w:rsidRPr="00B427FD">
        <w:rPr>
          <w:rFonts w:ascii="Helvetica" w:hAnsi="Helvetica"/>
          <w:sz w:val="26"/>
          <w:szCs w:val="26"/>
        </w:rPr>
        <w:t>Ferioli</w:t>
      </w:r>
      <w:proofErr w:type="spellEnd"/>
    </w:p>
    <w:p w14:paraId="7DFE38CC" w14:textId="77777777" w:rsidR="00B427FD" w:rsidRPr="00B427FD" w:rsidRDefault="00B427FD" w:rsidP="00B427FD">
      <w:pPr>
        <w:jc w:val="right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Prof. María Antonia Vázquez</w:t>
      </w:r>
    </w:p>
    <w:p w14:paraId="1CD5ED89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56066B52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3813BB">
        <w:rPr>
          <w:rFonts w:ascii="Helvetica" w:hAnsi="Helvetica"/>
          <w:b/>
          <w:sz w:val="26"/>
          <w:szCs w:val="26"/>
        </w:rPr>
        <w:t>Fecha:</w:t>
      </w:r>
      <w:r w:rsidRPr="00B427FD">
        <w:rPr>
          <w:rFonts w:ascii="Helvetica" w:hAnsi="Helvetica"/>
          <w:sz w:val="26"/>
          <w:szCs w:val="26"/>
        </w:rPr>
        <w:t xml:space="preserve"> 14 de agosto a 6 de noviembre de 2017</w:t>
      </w:r>
    </w:p>
    <w:p w14:paraId="4F501EBA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4FB79BAA" w14:textId="77777777" w:rsidR="00B427FD" w:rsidRPr="003813BB" w:rsidRDefault="00B427FD" w:rsidP="00B427FD">
      <w:pPr>
        <w:rPr>
          <w:rFonts w:ascii="Helvetica" w:hAnsi="Helvetica"/>
          <w:b/>
          <w:sz w:val="26"/>
          <w:szCs w:val="26"/>
        </w:rPr>
      </w:pPr>
      <w:r w:rsidRPr="003813BB">
        <w:rPr>
          <w:rFonts w:ascii="Helvetica" w:hAnsi="Helvetica"/>
          <w:b/>
          <w:sz w:val="26"/>
          <w:szCs w:val="26"/>
        </w:rPr>
        <w:t>Objetivos:</w:t>
      </w:r>
    </w:p>
    <w:p w14:paraId="51DB974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0478CC8" w14:textId="3FD41BF0" w:rsidR="00B427FD" w:rsidRDefault="00B427FD" w:rsidP="00B427FD">
      <w:pPr>
        <w:pStyle w:val="Prrafodelista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Propiciar el conocimiento y análisis de los fundamentos epistemológicos, filosóficos, pedagógicos y </w:t>
      </w:r>
      <w:proofErr w:type="spellStart"/>
      <w:r w:rsidRPr="00B427FD">
        <w:rPr>
          <w:rFonts w:ascii="Helvetica" w:hAnsi="Helvetica"/>
          <w:sz w:val="26"/>
          <w:szCs w:val="26"/>
        </w:rPr>
        <w:t>psico</w:t>
      </w:r>
      <w:proofErr w:type="spellEnd"/>
      <w:r w:rsidR="00241909">
        <w:rPr>
          <w:rFonts w:ascii="Helvetica" w:hAnsi="Helvetica"/>
          <w:sz w:val="26"/>
          <w:szCs w:val="26"/>
        </w:rPr>
        <w:t>-</w:t>
      </w:r>
      <w:bookmarkStart w:id="0" w:name="_GoBack"/>
      <w:bookmarkEnd w:id="0"/>
      <w:r w:rsidRPr="00B427FD">
        <w:rPr>
          <w:rFonts w:ascii="Helvetica" w:hAnsi="Helvetica"/>
          <w:sz w:val="26"/>
          <w:szCs w:val="26"/>
        </w:rPr>
        <w:t xml:space="preserve">culturales involucrados en la Educación Inclusiva de personas en situación de discapacidad. </w:t>
      </w:r>
    </w:p>
    <w:p w14:paraId="03F0B68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4496A21F" w14:textId="77777777" w:rsidR="00B427FD" w:rsidRDefault="00B427FD" w:rsidP="00B427FD">
      <w:pPr>
        <w:pStyle w:val="Prrafodelista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Conocer el Marco Normativo que trasciende a las prácticas pedagógicas por la Inclusión de personas en situación de discapacidad. </w:t>
      </w:r>
    </w:p>
    <w:p w14:paraId="61D653A1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653358E" w14:textId="77777777" w:rsidR="00B427FD" w:rsidRDefault="00B427FD" w:rsidP="00B427FD">
      <w:pPr>
        <w:pStyle w:val="Prrafodelista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lastRenderedPageBreak/>
        <w:t xml:space="preserve">Reflexionar acerca del concepto de Estilos de Aprendizaje, con el aporte de textos que desarrollen este tema. </w:t>
      </w:r>
    </w:p>
    <w:p w14:paraId="713A824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6CA46A4E" w14:textId="404B9B46" w:rsidR="00B427FD" w:rsidRDefault="008A3BAE" w:rsidP="00B427FD">
      <w:pPr>
        <w:pStyle w:val="Prrafodelista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Actualización </w:t>
      </w:r>
      <w:r w:rsidR="00B427FD" w:rsidRPr="00B427FD">
        <w:rPr>
          <w:rFonts w:ascii="Helvetica" w:hAnsi="Helvetica"/>
          <w:sz w:val="26"/>
          <w:szCs w:val="26"/>
        </w:rPr>
        <w:t xml:space="preserve">conceptual de Sistemas y Configuraciones de apoyo para la participación, en el camino hacia un Diseño Universal del Aprendizaje. </w:t>
      </w:r>
    </w:p>
    <w:p w14:paraId="7A8F190F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5EC155D9" w14:textId="77777777" w:rsidR="00B427FD" w:rsidRDefault="00B427FD" w:rsidP="00B427FD">
      <w:pPr>
        <w:pStyle w:val="Prrafodelista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Reflexionar sobre la propuesta curricular, sus objetivos, abordaje, estrategias e implementación a nivel </w:t>
      </w:r>
      <w:proofErr w:type="spellStart"/>
      <w:r w:rsidRPr="00B427FD">
        <w:rPr>
          <w:rFonts w:ascii="Helvetica" w:hAnsi="Helvetica"/>
          <w:sz w:val="26"/>
          <w:szCs w:val="26"/>
        </w:rPr>
        <w:t>microcurricular</w:t>
      </w:r>
      <w:proofErr w:type="spellEnd"/>
      <w:r w:rsidRPr="00B427FD">
        <w:rPr>
          <w:rFonts w:ascii="Helvetica" w:hAnsi="Helvetica"/>
          <w:sz w:val="26"/>
          <w:szCs w:val="26"/>
        </w:rPr>
        <w:t xml:space="preserve"> de concreción. </w:t>
      </w:r>
    </w:p>
    <w:p w14:paraId="3D08767D" w14:textId="77777777" w:rsidR="003813BB" w:rsidRDefault="003813BB" w:rsidP="003813BB">
      <w:pPr>
        <w:pStyle w:val="Prrafodelista"/>
        <w:rPr>
          <w:rFonts w:ascii="Helvetica" w:hAnsi="Helvetica"/>
          <w:sz w:val="26"/>
          <w:szCs w:val="26"/>
        </w:rPr>
      </w:pPr>
    </w:p>
    <w:p w14:paraId="4721CD1E" w14:textId="119FDDB0" w:rsidR="00B427FD" w:rsidRPr="00B427FD" w:rsidRDefault="00B427FD" w:rsidP="00B427FD">
      <w:pPr>
        <w:pStyle w:val="Prrafodelista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Desarrollar un modelo de propuesta. </w:t>
      </w:r>
    </w:p>
    <w:p w14:paraId="76C6C7FE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42F36225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>Contenidos</w:t>
      </w:r>
      <w:r>
        <w:rPr>
          <w:rFonts w:ascii="Helvetica" w:hAnsi="Helvetica"/>
          <w:b/>
          <w:sz w:val="26"/>
          <w:szCs w:val="26"/>
        </w:rPr>
        <w:t>:</w:t>
      </w:r>
    </w:p>
    <w:p w14:paraId="0E08FD7C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09F141EF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 xml:space="preserve">MÓDULO 1: MARCOS LEGALES NACIONALES E INTERNACIONALES </w:t>
      </w:r>
    </w:p>
    <w:p w14:paraId="077B3708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1.1 Análisis de contexto social a partir de normativas internacionales, nacionales y provinciales. </w:t>
      </w:r>
    </w:p>
    <w:p w14:paraId="1CFAF324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1.2 Normativas que más específicamente promueven marcos inclusivos </w:t>
      </w:r>
    </w:p>
    <w:p w14:paraId="624E7F9F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1.3 Valoración de normativas que instrumenten otras prácticas inclusivas: transporte, acompañamiento, material accesible, participación en otro ambiente inclusivo. </w:t>
      </w:r>
    </w:p>
    <w:p w14:paraId="7882E4E7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50947292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 xml:space="preserve">MODULO 2: CONCEPTUALIZACIÓN: DISCAPACIDAD E INCLUSIÓN </w:t>
      </w:r>
    </w:p>
    <w:p w14:paraId="69FC203B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2.1: Discapacidad, diversidad y participación desde un modelo social. </w:t>
      </w:r>
    </w:p>
    <w:p w14:paraId="086D656F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2.2: Inclusión en la vida familiar: transición del hogar a la escuela. </w:t>
      </w:r>
    </w:p>
    <w:p w14:paraId="67D8F950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2.3: Inclusión educativa: una realidad con desafíos y alternativas de cambio. </w:t>
      </w:r>
    </w:p>
    <w:p w14:paraId="09E14F6D" w14:textId="77777777" w:rsidR="00B427FD" w:rsidRDefault="00B427FD" w:rsidP="00B427FD">
      <w:pPr>
        <w:rPr>
          <w:rFonts w:ascii="Helvetica" w:hAnsi="Helvetica"/>
          <w:sz w:val="26"/>
          <w:szCs w:val="26"/>
        </w:rPr>
      </w:pPr>
    </w:p>
    <w:p w14:paraId="23B0C883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 xml:space="preserve">MÓDULO 3: DISEÑO UNIVERSAL DE APRENDIZAJE </w:t>
      </w:r>
    </w:p>
    <w:p w14:paraId="5009211B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3.1: D</w:t>
      </w:r>
      <w:r>
        <w:rPr>
          <w:rFonts w:ascii="Helvetica" w:hAnsi="Helvetica"/>
          <w:sz w:val="26"/>
          <w:szCs w:val="26"/>
        </w:rPr>
        <w:t xml:space="preserve">iseño </w:t>
      </w:r>
      <w:r w:rsidRPr="00B427FD">
        <w:rPr>
          <w:rFonts w:ascii="Helvetica" w:hAnsi="Helvetica"/>
          <w:sz w:val="26"/>
          <w:szCs w:val="26"/>
        </w:rPr>
        <w:t>U</w:t>
      </w:r>
      <w:r>
        <w:rPr>
          <w:rFonts w:ascii="Helvetica" w:hAnsi="Helvetica"/>
          <w:sz w:val="26"/>
          <w:szCs w:val="26"/>
        </w:rPr>
        <w:t xml:space="preserve">niversal de </w:t>
      </w:r>
      <w:r w:rsidRPr="00B427FD">
        <w:rPr>
          <w:rFonts w:ascii="Helvetica" w:hAnsi="Helvetica"/>
          <w:sz w:val="26"/>
          <w:szCs w:val="26"/>
        </w:rPr>
        <w:t>A</w:t>
      </w:r>
      <w:r>
        <w:rPr>
          <w:rFonts w:ascii="Helvetica" w:hAnsi="Helvetica"/>
          <w:sz w:val="26"/>
          <w:szCs w:val="26"/>
        </w:rPr>
        <w:t>prendizaje (DUA)</w:t>
      </w:r>
      <w:r w:rsidRPr="00B427FD">
        <w:rPr>
          <w:rFonts w:ascii="Helvetica" w:hAnsi="Helvetica"/>
          <w:sz w:val="26"/>
          <w:szCs w:val="26"/>
        </w:rPr>
        <w:t xml:space="preserve">: Conceptos centrales y etilos de aprendizaje. </w:t>
      </w:r>
    </w:p>
    <w:p w14:paraId="0947E8A5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3.2: Configuraciones de apoyo y ajustes necesarios. </w:t>
      </w:r>
    </w:p>
    <w:p w14:paraId="26B4C1A2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3.3: Análisis de prácticas inclusivas basadas en el modelo de DUA. </w:t>
      </w:r>
    </w:p>
    <w:p w14:paraId="7F752676" w14:textId="77777777" w:rsidR="00B427FD" w:rsidRDefault="00B427FD" w:rsidP="00B427FD">
      <w:pPr>
        <w:rPr>
          <w:rFonts w:ascii="Helvetica" w:hAnsi="Helvetica"/>
          <w:sz w:val="26"/>
          <w:szCs w:val="26"/>
        </w:rPr>
      </w:pPr>
    </w:p>
    <w:p w14:paraId="4C516910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 xml:space="preserve">MÓDULO 4: ESTUDIOS SOBRE CURRÍCULO NACIONAL: Aplicación del currículo </w:t>
      </w:r>
    </w:p>
    <w:p w14:paraId="6A386FBD" w14:textId="4EED7AB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4.1: Currícul</w:t>
      </w:r>
      <w:r w:rsidR="00595509">
        <w:rPr>
          <w:rFonts w:ascii="Helvetica" w:hAnsi="Helvetica"/>
          <w:sz w:val="26"/>
          <w:szCs w:val="26"/>
        </w:rPr>
        <w:t>o</w:t>
      </w:r>
      <w:r w:rsidRPr="00B427FD">
        <w:rPr>
          <w:rFonts w:ascii="Helvetica" w:hAnsi="Helvetica"/>
          <w:sz w:val="26"/>
          <w:szCs w:val="26"/>
        </w:rPr>
        <w:t xml:space="preserve">: funciones del sistema educativo. Diseño curricular. </w:t>
      </w:r>
    </w:p>
    <w:p w14:paraId="12239934" w14:textId="45C632A4" w:rsidR="00B427FD" w:rsidRPr="00B427FD" w:rsidRDefault="00595509" w:rsidP="00B427FD">
      <w:pPr>
        <w:ind w:firstLine="708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4.2: Currículo</w:t>
      </w:r>
      <w:r w:rsidR="00B427FD" w:rsidRPr="00B427FD">
        <w:rPr>
          <w:rFonts w:ascii="Helvetica" w:hAnsi="Helvetica"/>
          <w:sz w:val="26"/>
          <w:szCs w:val="26"/>
        </w:rPr>
        <w:t xml:space="preserve"> de propuesta nacional y contenidos complementarios para fortalecer el acceso al currícul</w:t>
      </w:r>
      <w:r>
        <w:rPr>
          <w:rFonts w:ascii="Helvetica" w:hAnsi="Helvetica"/>
          <w:sz w:val="26"/>
          <w:szCs w:val="26"/>
        </w:rPr>
        <w:t>o</w:t>
      </w:r>
      <w:r w:rsidR="00B427FD" w:rsidRPr="00B427FD">
        <w:rPr>
          <w:rFonts w:ascii="Helvetica" w:hAnsi="Helvetica"/>
          <w:sz w:val="26"/>
          <w:szCs w:val="26"/>
        </w:rPr>
        <w:t xml:space="preserve"> normativo. </w:t>
      </w:r>
    </w:p>
    <w:p w14:paraId="7AB916CF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4.3: Trabajo en equipo colaborativo </w:t>
      </w:r>
    </w:p>
    <w:p w14:paraId="29AD08DF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6E3A2EA6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 xml:space="preserve">MÓDULO 5: ALINEACIÓN CURRICULAR </w:t>
      </w:r>
    </w:p>
    <w:p w14:paraId="491C75C3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5.1: Acceso al currículo: alineación curricular como camino para la inclusión educativa. </w:t>
      </w:r>
    </w:p>
    <w:p w14:paraId="63DEA390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5.2: Trayectorias educativas integrales. </w:t>
      </w:r>
    </w:p>
    <w:p w14:paraId="6F35B077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5.3: Propósitos y prioridades pedagógicas en relación a la propuesta curricular y en base al DUA. </w:t>
      </w:r>
    </w:p>
    <w:p w14:paraId="79BFA74F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5.4: Diseño de apoyos individuales para facilitar la propia trayectoria educativa </w:t>
      </w:r>
    </w:p>
    <w:p w14:paraId="4882790F" w14:textId="77777777" w:rsidR="00B427FD" w:rsidRPr="00B427FD" w:rsidRDefault="00B427FD" w:rsidP="00B427FD">
      <w:pPr>
        <w:ind w:firstLine="708"/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5.5: Análisis y propuestas de certificación y acreditación de trayectorias educativas. </w:t>
      </w:r>
    </w:p>
    <w:p w14:paraId="506B1BED" w14:textId="77777777" w:rsidR="00B427FD" w:rsidRDefault="00B427FD" w:rsidP="00B427FD">
      <w:pPr>
        <w:rPr>
          <w:rFonts w:ascii="Helvetica" w:hAnsi="Helvetica"/>
          <w:sz w:val="26"/>
          <w:szCs w:val="26"/>
        </w:rPr>
      </w:pPr>
    </w:p>
    <w:p w14:paraId="381B2705" w14:textId="77777777" w:rsid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>EVALUACIÓN:</w:t>
      </w:r>
      <w:r w:rsidRPr="00B427FD">
        <w:rPr>
          <w:rFonts w:ascii="Helvetica" w:hAnsi="Helvetica"/>
          <w:sz w:val="26"/>
          <w:szCs w:val="26"/>
        </w:rPr>
        <w:t xml:space="preserve"> Trabajo final con propuesta de alineación curricular</w:t>
      </w:r>
    </w:p>
    <w:p w14:paraId="4669431A" w14:textId="77777777" w:rsidR="00381960" w:rsidRDefault="00381960" w:rsidP="00B427FD">
      <w:pPr>
        <w:rPr>
          <w:rFonts w:ascii="Helvetica" w:hAnsi="Helvetica"/>
          <w:sz w:val="26"/>
          <w:szCs w:val="26"/>
        </w:rPr>
      </w:pPr>
    </w:p>
    <w:p w14:paraId="4F401695" w14:textId="68AF3FAC" w:rsidR="00381960" w:rsidRPr="00381960" w:rsidRDefault="00381960" w:rsidP="00B427FD">
      <w:pPr>
        <w:rPr>
          <w:rFonts w:ascii="Helvetica" w:hAnsi="Helvetica"/>
          <w:b/>
          <w:sz w:val="26"/>
          <w:szCs w:val="26"/>
        </w:rPr>
      </w:pPr>
      <w:r w:rsidRPr="00381960">
        <w:rPr>
          <w:rFonts w:ascii="Helvetica" w:hAnsi="Helvetica"/>
          <w:b/>
          <w:sz w:val="26"/>
          <w:szCs w:val="26"/>
        </w:rPr>
        <w:t>Grilla de fechas:</w:t>
      </w:r>
    </w:p>
    <w:p w14:paraId="04B4AF1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69FF95AA" w14:textId="744D0956" w:rsidR="00381960" w:rsidRDefault="00381960" w:rsidP="00B427FD">
      <w:pPr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noProof/>
          <w:sz w:val="26"/>
          <w:szCs w:val="26"/>
          <w:lang w:val="es-ES"/>
        </w:rPr>
        <w:drawing>
          <wp:inline distT="0" distB="0" distL="0" distR="0" wp14:anchorId="6ECFA0DF" wp14:editId="08B5ED9D">
            <wp:extent cx="5396230" cy="3098410"/>
            <wp:effectExtent l="0" t="0" r="0" b="63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3589" w14:textId="77777777" w:rsidR="00381960" w:rsidRDefault="00381960" w:rsidP="00B427FD">
      <w:pPr>
        <w:rPr>
          <w:rFonts w:ascii="Helvetica" w:hAnsi="Helvetica"/>
          <w:b/>
          <w:sz w:val="26"/>
          <w:szCs w:val="26"/>
        </w:rPr>
      </w:pPr>
    </w:p>
    <w:p w14:paraId="22AD57F3" w14:textId="77777777" w:rsidR="00B427FD" w:rsidRPr="00B427FD" w:rsidRDefault="00B427FD" w:rsidP="00B427FD">
      <w:pPr>
        <w:rPr>
          <w:rFonts w:ascii="Helvetica" w:hAnsi="Helvetica"/>
          <w:b/>
          <w:sz w:val="26"/>
          <w:szCs w:val="26"/>
        </w:rPr>
      </w:pPr>
      <w:r w:rsidRPr="00B427FD">
        <w:rPr>
          <w:rFonts w:ascii="Helvetica" w:hAnsi="Helvetica"/>
          <w:b/>
          <w:sz w:val="26"/>
          <w:szCs w:val="26"/>
        </w:rPr>
        <w:t xml:space="preserve">Destinatarios: </w:t>
      </w:r>
    </w:p>
    <w:p w14:paraId="6F13DC4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67162995" w14:textId="59CF9E8B" w:rsidR="00B427FD" w:rsidRDefault="00B427FD" w:rsidP="00B427FD">
      <w:pPr>
        <w:pStyle w:val="Prrafodelista"/>
        <w:numPr>
          <w:ilvl w:val="0"/>
          <w:numId w:val="3"/>
        </w:numPr>
        <w:rPr>
          <w:rFonts w:ascii="Helvetica" w:hAnsi="Helvetica"/>
          <w:sz w:val="26"/>
          <w:szCs w:val="26"/>
        </w:rPr>
      </w:pPr>
      <w:r w:rsidRPr="002E10C8">
        <w:rPr>
          <w:rFonts w:ascii="Helvetica" w:hAnsi="Helvetica"/>
          <w:sz w:val="26"/>
          <w:szCs w:val="26"/>
        </w:rPr>
        <w:t xml:space="preserve">Docentes de Educación Especial (discapacidad motriz, intelectual, visual o auditiva), rehabilitadores visuales, terapistas ocupacionales, familias, psicólogos, profesionales de áreas afines y estudiantes avanzados de carreras vinculadas a este campo. </w:t>
      </w:r>
    </w:p>
    <w:p w14:paraId="236F49FA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F75BC41" w14:textId="77777777" w:rsidR="00B427FD" w:rsidRPr="003813BB" w:rsidRDefault="00B427FD" w:rsidP="00B427FD">
      <w:pPr>
        <w:rPr>
          <w:rFonts w:ascii="Helvetica" w:hAnsi="Helvetica"/>
          <w:b/>
          <w:sz w:val="26"/>
          <w:szCs w:val="26"/>
        </w:rPr>
      </w:pPr>
      <w:r w:rsidRPr="003813BB">
        <w:rPr>
          <w:rFonts w:ascii="Helvetica" w:hAnsi="Helvetica"/>
          <w:b/>
          <w:sz w:val="26"/>
          <w:szCs w:val="26"/>
        </w:rPr>
        <w:t xml:space="preserve">Requisitos técnicos: </w:t>
      </w:r>
    </w:p>
    <w:p w14:paraId="62C411E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16EFDAB5" w14:textId="44728FC8" w:rsidR="00B427FD" w:rsidRDefault="00B427FD" w:rsidP="006C1599">
      <w:pPr>
        <w:pStyle w:val="Prrafodelista"/>
        <w:numPr>
          <w:ilvl w:val="0"/>
          <w:numId w:val="7"/>
        </w:numPr>
        <w:rPr>
          <w:rFonts w:ascii="Helvetica" w:hAnsi="Helvetica"/>
          <w:sz w:val="26"/>
          <w:szCs w:val="26"/>
        </w:rPr>
      </w:pPr>
      <w:r w:rsidRPr="006C1599">
        <w:rPr>
          <w:rFonts w:ascii="Helvetica" w:hAnsi="Helvetica"/>
          <w:sz w:val="26"/>
          <w:szCs w:val="26"/>
        </w:rPr>
        <w:t xml:space="preserve">Acceso a internet al menos dos veces por semana, manejo básico de herramientas informáticas y navegación en internet. El curso tiene un tiempo estimativo de lectura obligatoria por módulo de 3 horas. Cada módulo dura 2 semanas. </w:t>
      </w:r>
    </w:p>
    <w:p w14:paraId="3EEF1C88" w14:textId="77777777" w:rsidR="002E10C8" w:rsidRPr="002E10C8" w:rsidRDefault="002E10C8" w:rsidP="002E10C8">
      <w:pPr>
        <w:rPr>
          <w:rFonts w:ascii="Helvetica" w:hAnsi="Helvetica"/>
          <w:sz w:val="26"/>
          <w:szCs w:val="26"/>
        </w:rPr>
      </w:pPr>
    </w:p>
    <w:p w14:paraId="2167F479" w14:textId="77777777" w:rsidR="00B427FD" w:rsidRPr="008A3BAE" w:rsidRDefault="00B427FD" w:rsidP="00B427FD">
      <w:pPr>
        <w:rPr>
          <w:rFonts w:ascii="Helvetica" w:hAnsi="Helvetica"/>
          <w:b/>
          <w:sz w:val="26"/>
          <w:szCs w:val="26"/>
        </w:rPr>
      </w:pPr>
      <w:r w:rsidRPr="008A3BAE">
        <w:rPr>
          <w:rFonts w:ascii="Helvetica" w:hAnsi="Helvetica"/>
          <w:b/>
          <w:sz w:val="26"/>
          <w:szCs w:val="26"/>
        </w:rPr>
        <w:t>Costo del curso:</w:t>
      </w:r>
    </w:p>
    <w:p w14:paraId="2C1A9562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12E198C3" w14:textId="4617713E" w:rsidR="00B427FD" w:rsidRPr="00381960" w:rsidRDefault="00B427FD" w:rsidP="00381960">
      <w:pPr>
        <w:pStyle w:val="Prrafodelista"/>
        <w:numPr>
          <w:ilvl w:val="0"/>
          <w:numId w:val="6"/>
        </w:numPr>
        <w:rPr>
          <w:rFonts w:ascii="Helvetica" w:hAnsi="Helvetica"/>
          <w:sz w:val="26"/>
          <w:szCs w:val="26"/>
        </w:rPr>
      </w:pPr>
      <w:r w:rsidRPr="00381960">
        <w:rPr>
          <w:rFonts w:ascii="Helvetica" w:hAnsi="Helvetica"/>
          <w:sz w:val="26"/>
          <w:szCs w:val="26"/>
        </w:rPr>
        <w:t xml:space="preserve">Socios de ASAERCA: </w:t>
      </w:r>
      <w:r w:rsidRPr="002E10C8">
        <w:rPr>
          <w:rFonts w:ascii="Helvetica" w:hAnsi="Helvetica"/>
          <w:sz w:val="26"/>
          <w:szCs w:val="26"/>
        </w:rPr>
        <w:t xml:space="preserve">$ </w:t>
      </w:r>
      <w:r w:rsidR="002E10C8">
        <w:rPr>
          <w:rFonts w:ascii="Helvetica" w:hAnsi="Helvetica"/>
          <w:sz w:val="26"/>
          <w:szCs w:val="26"/>
        </w:rPr>
        <w:t>2.000.-.</w:t>
      </w:r>
      <w:r w:rsidRPr="00381960">
        <w:rPr>
          <w:rFonts w:ascii="Helvetica" w:hAnsi="Helvetica"/>
          <w:sz w:val="26"/>
          <w:szCs w:val="26"/>
        </w:rPr>
        <w:t xml:space="preserve"> Puede cubrirse en dos cuotas de </w:t>
      </w:r>
      <w:r w:rsidR="002E10C8">
        <w:rPr>
          <w:rFonts w:ascii="Helvetica" w:hAnsi="Helvetica"/>
          <w:sz w:val="26"/>
          <w:szCs w:val="26"/>
        </w:rPr>
        <w:t xml:space="preserve"> </w:t>
      </w:r>
      <w:r w:rsidRPr="00381960">
        <w:rPr>
          <w:rFonts w:ascii="Helvetica" w:hAnsi="Helvetica"/>
          <w:sz w:val="26"/>
          <w:szCs w:val="26"/>
        </w:rPr>
        <w:t xml:space="preserve">$ </w:t>
      </w:r>
      <w:r w:rsidR="002E10C8">
        <w:rPr>
          <w:rFonts w:ascii="Helvetica" w:hAnsi="Helvetica"/>
          <w:sz w:val="26"/>
          <w:szCs w:val="26"/>
        </w:rPr>
        <w:t>1.000.-</w:t>
      </w:r>
    </w:p>
    <w:p w14:paraId="73AE213E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A3E2E66" w14:textId="0BBE2FE8" w:rsidR="00B427FD" w:rsidRPr="00381960" w:rsidRDefault="00B427FD" w:rsidP="00381960">
      <w:pPr>
        <w:pStyle w:val="Prrafodelista"/>
        <w:numPr>
          <w:ilvl w:val="0"/>
          <w:numId w:val="5"/>
        </w:numPr>
        <w:rPr>
          <w:rFonts w:ascii="Helvetica" w:hAnsi="Helvetica"/>
          <w:sz w:val="26"/>
          <w:szCs w:val="26"/>
        </w:rPr>
      </w:pPr>
      <w:r w:rsidRPr="00381960">
        <w:rPr>
          <w:rFonts w:ascii="Helvetica" w:hAnsi="Helvetica"/>
          <w:sz w:val="26"/>
          <w:szCs w:val="26"/>
        </w:rPr>
        <w:t xml:space="preserve">No socios de ASAERCA: </w:t>
      </w:r>
      <w:r w:rsidRPr="002E10C8">
        <w:rPr>
          <w:rFonts w:ascii="Helvetica" w:hAnsi="Helvetica"/>
          <w:sz w:val="26"/>
          <w:szCs w:val="26"/>
        </w:rPr>
        <w:t xml:space="preserve">$ </w:t>
      </w:r>
      <w:r w:rsidR="002E10C8">
        <w:rPr>
          <w:rFonts w:ascii="Helvetica" w:hAnsi="Helvetica"/>
          <w:sz w:val="26"/>
          <w:szCs w:val="26"/>
        </w:rPr>
        <w:t>2.700.-.</w:t>
      </w:r>
      <w:r w:rsidRPr="00381960">
        <w:rPr>
          <w:rFonts w:ascii="Helvetica" w:hAnsi="Helvetica"/>
          <w:sz w:val="26"/>
          <w:szCs w:val="26"/>
        </w:rPr>
        <w:t xml:space="preserve"> Puede cubrirse en dos cuotas de $ </w:t>
      </w:r>
      <w:r w:rsidR="002E10C8">
        <w:rPr>
          <w:rFonts w:ascii="Helvetica" w:hAnsi="Helvetica"/>
          <w:sz w:val="26"/>
          <w:szCs w:val="26"/>
        </w:rPr>
        <w:t>1.350.-</w:t>
      </w:r>
    </w:p>
    <w:p w14:paraId="3E86E80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588040D0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Asociarse a ASAERCA antes del cierre de inscripción permite acceder al descuento correspondiente. Valor de la cuota social anual 2017: $ 500.-.</w:t>
      </w:r>
    </w:p>
    <w:p w14:paraId="4B435775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17F12EB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Envíe la Ficha de Inscripción, así como el formulario de asociación a ASAERCA si fuera el caso, a asaerca@gmail.com.</w:t>
      </w:r>
    </w:p>
    <w:p w14:paraId="3305C565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F728FA0" w14:textId="77777777" w:rsidR="00B427FD" w:rsidRPr="008A3BAE" w:rsidRDefault="00B427FD" w:rsidP="00B427FD">
      <w:pPr>
        <w:rPr>
          <w:rFonts w:ascii="Helvetica" w:hAnsi="Helvetica"/>
          <w:b/>
          <w:sz w:val="26"/>
          <w:szCs w:val="26"/>
        </w:rPr>
      </w:pPr>
      <w:r w:rsidRPr="008A3BAE">
        <w:rPr>
          <w:rFonts w:ascii="Helvetica" w:hAnsi="Helvetica"/>
          <w:b/>
          <w:sz w:val="26"/>
          <w:szCs w:val="26"/>
        </w:rPr>
        <w:t>Forma de pago:</w:t>
      </w:r>
    </w:p>
    <w:p w14:paraId="68FCE87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496EA9BE" w14:textId="0C60302B" w:rsidR="00B427FD" w:rsidRPr="00381960" w:rsidRDefault="00B427FD" w:rsidP="00381960">
      <w:pPr>
        <w:pStyle w:val="Prrafodelista"/>
        <w:numPr>
          <w:ilvl w:val="0"/>
          <w:numId w:val="5"/>
        </w:numPr>
        <w:rPr>
          <w:rFonts w:ascii="Helvetica" w:hAnsi="Helvetica"/>
          <w:sz w:val="26"/>
          <w:szCs w:val="26"/>
        </w:rPr>
      </w:pPr>
      <w:r w:rsidRPr="00381960">
        <w:rPr>
          <w:rFonts w:ascii="Helvetica" w:hAnsi="Helvetica"/>
          <w:sz w:val="26"/>
          <w:szCs w:val="26"/>
        </w:rPr>
        <w:t xml:space="preserve">Depósito en la Cuenta de ASAERCA, Banco Ciudad, </w:t>
      </w:r>
      <w:proofErr w:type="spellStart"/>
      <w:r w:rsidRPr="00381960">
        <w:rPr>
          <w:rFonts w:ascii="Helvetica" w:hAnsi="Helvetica"/>
          <w:sz w:val="26"/>
          <w:szCs w:val="26"/>
        </w:rPr>
        <w:t>Suc</w:t>
      </w:r>
      <w:proofErr w:type="spellEnd"/>
      <w:r w:rsidRPr="00381960">
        <w:rPr>
          <w:rFonts w:ascii="Helvetica" w:hAnsi="Helvetica"/>
          <w:sz w:val="26"/>
          <w:szCs w:val="26"/>
        </w:rPr>
        <w:t>. 12 Obelisco, CBU: 02900124 10000002193543</w:t>
      </w:r>
    </w:p>
    <w:p w14:paraId="3572C4AD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1C300D98" w14:textId="165A489D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8A3BAE">
        <w:rPr>
          <w:rFonts w:ascii="Helvetica" w:hAnsi="Helvetica"/>
          <w:b/>
          <w:sz w:val="26"/>
          <w:szCs w:val="26"/>
        </w:rPr>
        <w:t>Período de inscripción:</w:t>
      </w:r>
      <w:r w:rsidRPr="00B427FD">
        <w:rPr>
          <w:rFonts w:ascii="Helvetica" w:hAnsi="Helvetica"/>
          <w:sz w:val="26"/>
          <w:szCs w:val="26"/>
        </w:rPr>
        <w:t xml:space="preserve"> Hasta el 7 de agosto de 2017</w:t>
      </w:r>
    </w:p>
    <w:p w14:paraId="7A86313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091B299B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217E750" w14:textId="77777777" w:rsidR="00B427FD" w:rsidRPr="00381960" w:rsidRDefault="00B427FD" w:rsidP="00381960">
      <w:pPr>
        <w:jc w:val="center"/>
        <w:rPr>
          <w:rFonts w:ascii="Helvetica" w:hAnsi="Helvetica"/>
          <w:b/>
          <w:sz w:val="26"/>
          <w:szCs w:val="26"/>
        </w:rPr>
      </w:pPr>
      <w:r w:rsidRPr="00381960">
        <w:rPr>
          <w:rFonts w:ascii="Helvetica" w:hAnsi="Helvetica"/>
          <w:b/>
          <w:sz w:val="26"/>
          <w:szCs w:val="26"/>
        </w:rPr>
        <w:t>FICHA DE INSCRIPCIÓN</w:t>
      </w:r>
    </w:p>
    <w:p w14:paraId="1A11D742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397BC7BC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Completar y enviar a asaerca@gmail.com</w:t>
      </w:r>
    </w:p>
    <w:p w14:paraId="5CAA3915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095CC6E7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Datos Personales</w:t>
      </w:r>
    </w:p>
    <w:p w14:paraId="4747517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160C9833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¿Es socio de ASAERCA con la cuota 2017 al día?</w:t>
      </w:r>
    </w:p>
    <w:p w14:paraId="7C3793D2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*  Si: ……………………</w:t>
      </w:r>
    </w:p>
    <w:p w14:paraId="7B2EE170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*  No: …………………..</w:t>
      </w:r>
    </w:p>
    <w:p w14:paraId="508B7328" w14:textId="77777777" w:rsidR="00B2408E" w:rsidRDefault="00B2408E" w:rsidP="00B427FD">
      <w:pPr>
        <w:rPr>
          <w:rFonts w:ascii="Helvetica" w:hAnsi="Helvetica"/>
          <w:sz w:val="26"/>
          <w:szCs w:val="26"/>
        </w:rPr>
      </w:pPr>
    </w:p>
    <w:p w14:paraId="10CDADE9" w14:textId="52C959A4" w:rsidR="00B427FD" w:rsidRPr="00B427FD" w:rsidRDefault="0097028B" w:rsidP="00B427FD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Apellido: ……………………………………………………</w:t>
      </w:r>
      <w:r w:rsidR="002E10C8">
        <w:rPr>
          <w:rFonts w:ascii="Helvetica" w:hAnsi="Helvetica"/>
          <w:sz w:val="26"/>
          <w:szCs w:val="26"/>
        </w:rPr>
        <w:t>………………</w:t>
      </w:r>
    </w:p>
    <w:p w14:paraId="3D95781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2A2D1041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Nombre: ……………………………………………………………………</w:t>
      </w:r>
    </w:p>
    <w:p w14:paraId="1DD557CB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1C95D9D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Correo electrónico: ………………………………………………………..</w:t>
      </w:r>
    </w:p>
    <w:p w14:paraId="3BD2F7CE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2779667D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Teléfono fijo / Celular: …………………………………………………….</w:t>
      </w:r>
    </w:p>
    <w:p w14:paraId="775D9C47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5D414BF3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Nacionalidad: ………………………………………………………………</w:t>
      </w:r>
    </w:p>
    <w:p w14:paraId="2D0B825E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2D9528DD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Fecha de nacimiento: …………………………………………………….</w:t>
      </w:r>
    </w:p>
    <w:p w14:paraId="4E4D8285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0E951929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Domicilio: ………………………………………………………………….</w:t>
      </w:r>
    </w:p>
    <w:p w14:paraId="08F30281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6DB3C2B6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Localidad: ………………………………………………………………….</w:t>
      </w:r>
    </w:p>
    <w:p w14:paraId="2441B4A2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07BB6FB7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Provincia: …………………………………………………………………..</w:t>
      </w:r>
    </w:p>
    <w:p w14:paraId="3CB9702F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31119776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País: ………………………………………………………………………..</w:t>
      </w:r>
    </w:p>
    <w:p w14:paraId="0AEC6249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29834AE2" w14:textId="77777777" w:rsid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Datos Profesionales</w:t>
      </w:r>
    </w:p>
    <w:p w14:paraId="20A07AF1" w14:textId="77777777" w:rsidR="00381960" w:rsidRPr="00B427FD" w:rsidRDefault="00381960" w:rsidP="00B427FD">
      <w:pPr>
        <w:rPr>
          <w:rFonts w:ascii="Helvetica" w:hAnsi="Helvetica"/>
          <w:sz w:val="26"/>
          <w:szCs w:val="26"/>
        </w:rPr>
      </w:pPr>
    </w:p>
    <w:p w14:paraId="2CDC9B11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Estudios cursados: ………………………………………………………</w:t>
      </w:r>
    </w:p>
    <w:p w14:paraId="2635A249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729F8C74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Institución en la que trabaja: ……………………………………………</w:t>
      </w:r>
    </w:p>
    <w:p w14:paraId="6DDC3859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346A9210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Correo electrónico: ………………………………………………………</w:t>
      </w:r>
    </w:p>
    <w:p w14:paraId="777240A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75276CDB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Teléfono: …………………………………………………………………..</w:t>
      </w:r>
    </w:p>
    <w:p w14:paraId="04880945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71D84B5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Domicil</w:t>
      </w:r>
      <w:r>
        <w:rPr>
          <w:rFonts w:ascii="Helvetica" w:hAnsi="Helvetica"/>
          <w:sz w:val="26"/>
          <w:szCs w:val="26"/>
        </w:rPr>
        <w:t>i</w:t>
      </w:r>
      <w:r w:rsidR="00B2408E">
        <w:rPr>
          <w:rFonts w:ascii="Helvetica" w:hAnsi="Helvetica"/>
          <w:sz w:val="26"/>
          <w:szCs w:val="26"/>
        </w:rPr>
        <w:t>o:</w:t>
      </w:r>
      <w:r w:rsidRPr="00B427FD">
        <w:rPr>
          <w:rFonts w:ascii="Helvetica" w:hAnsi="Helvetica"/>
          <w:sz w:val="26"/>
          <w:szCs w:val="26"/>
        </w:rPr>
        <w:t>…………………………………………………………………..</w:t>
      </w:r>
    </w:p>
    <w:p w14:paraId="11CF606A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5BB27648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Localidad: …………………………………………………………………</w:t>
      </w:r>
    </w:p>
    <w:p w14:paraId="687095B3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 xml:space="preserve"> </w:t>
      </w:r>
    </w:p>
    <w:p w14:paraId="422BE34C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Provincia: …………………………………………………………………</w:t>
      </w:r>
    </w:p>
    <w:p w14:paraId="28BBAA56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428262E9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  <w:r w:rsidRPr="00B427FD">
        <w:rPr>
          <w:rFonts w:ascii="Helvetica" w:hAnsi="Helvetica"/>
          <w:sz w:val="26"/>
          <w:szCs w:val="26"/>
        </w:rPr>
        <w:t>País: ……………………………………………………………………….</w:t>
      </w:r>
    </w:p>
    <w:p w14:paraId="1F194AEE" w14:textId="77777777" w:rsidR="00B427FD" w:rsidRPr="00B427FD" w:rsidRDefault="00B427FD" w:rsidP="00B427FD">
      <w:pPr>
        <w:rPr>
          <w:rFonts w:ascii="Helvetica" w:hAnsi="Helvetica"/>
          <w:sz w:val="26"/>
          <w:szCs w:val="26"/>
        </w:rPr>
      </w:pPr>
    </w:p>
    <w:p w14:paraId="285C4E79" w14:textId="77777777" w:rsidR="000D7961" w:rsidRPr="00B427FD" w:rsidRDefault="000D7961">
      <w:pPr>
        <w:rPr>
          <w:rFonts w:ascii="Helvetica" w:hAnsi="Helvetica"/>
          <w:sz w:val="26"/>
          <w:szCs w:val="26"/>
        </w:rPr>
      </w:pPr>
    </w:p>
    <w:sectPr w:rsidR="000D7961" w:rsidRPr="00B427FD" w:rsidSect="001655D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980"/>
    <w:multiLevelType w:val="hybridMultilevel"/>
    <w:tmpl w:val="D94CC8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62C87"/>
    <w:multiLevelType w:val="hybridMultilevel"/>
    <w:tmpl w:val="5A3070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85167"/>
    <w:multiLevelType w:val="hybridMultilevel"/>
    <w:tmpl w:val="B4F0EBAE"/>
    <w:lvl w:ilvl="0" w:tplc="5AE0B00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627A"/>
    <w:multiLevelType w:val="hybridMultilevel"/>
    <w:tmpl w:val="46963B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B437F"/>
    <w:multiLevelType w:val="hybridMultilevel"/>
    <w:tmpl w:val="2A6CE7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62D89"/>
    <w:multiLevelType w:val="hybridMultilevel"/>
    <w:tmpl w:val="28349A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157F4"/>
    <w:multiLevelType w:val="hybridMultilevel"/>
    <w:tmpl w:val="D1BC9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D"/>
    <w:rsid w:val="000D7961"/>
    <w:rsid w:val="001655D2"/>
    <w:rsid w:val="00241909"/>
    <w:rsid w:val="002E10C8"/>
    <w:rsid w:val="002F6995"/>
    <w:rsid w:val="003813BB"/>
    <w:rsid w:val="00381960"/>
    <w:rsid w:val="00595509"/>
    <w:rsid w:val="006C1599"/>
    <w:rsid w:val="008A3BAE"/>
    <w:rsid w:val="0097028B"/>
    <w:rsid w:val="00B2408E"/>
    <w:rsid w:val="00B427FD"/>
    <w:rsid w:val="00BE6828"/>
    <w:rsid w:val="00E549E0"/>
    <w:rsid w:val="00F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442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E0"/>
    <w:rPr>
      <w:rFonts w:asciiTheme="majorHAnsi" w:hAnsiTheme="majorHAns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549E0"/>
    <w:pPr>
      <w:keepNext/>
      <w:keepLines/>
      <w:spacing w:before="480"/>
      <w:outlineLvl w:val="0"/>
    </w:pPr>
    <w:rPr>
      <w:rFonts w:eastAsiaTheme="majorEastAsia" w:cstheme="majorBidi"/>
      <w:b/>
      <w:bCs/>
      <w:color w:val="CD003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9E0"/>
    <w:pPr>
      <w:keepNext/>
      <w:keepLines/>
      <w:spacing w:before="200"/>
      <w:outlineLvl w:val="1"/>
    </w:pPr>
    <w:rPr>
      <w:rFonts w:eastAsiaTheme="majorEastAsia" w:cstheme="majorBidi"/>
      <w:b/>
      <w:bCs/>
      <w:color w:val="CD003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qFormat/>
    <w:rsid w:val="00BE6828"/>
    <w:rPr>
      <w:rFonts w:asciiTheme="majorHAnsi" w:hAnsiTheme="majorHAnsi"/>
    </w:rPr>
  </w:style>
  <w:style w:type="character" w:customStyle="1" w:styleId="Ttulo1Car">
    <w:name w:val="Título 1 Car"/>
    <w:basedOn w:val="Fuentedeprrafopredeter"/>
    <w:link w:val="Ttulo1"/>
    <w:uiPriority w:val="9"/>
    <w:rsid w:val="00E549E0"/>
    <w:rPr>
      <w:rFonts w:asciiTheme="majorHAnsi" w:eastAsiaTheme="majorEastAsia" w:hAnsiTheme="majorHAnsi" w:cstheme="majorBidi"/>
      <w:b/>
      <w:bCs/>
      <w:color w:val="CD003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9E0"/>
    <w:rPr>
      <w:rFonts w:asciiTheme="majorHAnsi" w:eastAsiaTheme="majorEastAsia" w:hAnsiTheme="majorHAnsi" w:cstheme="majorBidi"/>
      <w:b/>
      <w:bCs/>
      <w:color w:val="CD0030"/>
      <w:sz w:val="28"/>
      <w:szCs w:val="26"/>
    </w:rPr>
  </w:style>
  <w:style w:type="character" w:styleId="Hipervnculo">
    <w:name w:val="Hyperlink"/>
    <w:uiPriority w:val="99"/>
    <w:unhideWhenUsed/>
    <w:rsid w:val="00B427F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7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7F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E0"/>
    <w:rPr>
      <w:rFonts w:asciiTheme="majorHAnsi" w:hAnsiTheme="majorHAns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549E0"/>
    <w:pPr>
      <w:keepNext/>
      <w:keepLines/>
      <w:spacing w:before="480"/>
      <w:outlineLvl w:val="0"/>
    </w:pPr>
    <w:rPr>
      <w:rFonts w:eastAsiaTheme="majorEastAsia" w:cstheme="majorBidi"/>
      <w:b/>
      <w:bCs/>
      <w:color w:val="CD003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9E0"/>
    <w:pPr>
      <w:keepNext/>
      <w:keepLines/>
      <w:spacing w:before="200"/>
      <w:outlineLvl w:val="1"/>
    </w:pPr>
    <w:rPr>
      <w:rFonts w:eastAsiaTheme="majorEastAsia" w:cstheme="majorBidi"/>
      <w:b/>
      <w:bCs/>
      <w:color w:val="CD003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qFormat/>
    <w:rsid w:val="00BE6828"/>
    <w:rPr>
      <w:rFonts w:asciiTheme="majorHAnsi" w:hAnsiTheme="majorHAnsi"/>
    </w:rPr>
  </w:style>
  <w:style w:type="character" w:customStyle="1" w:styleId="Ttulo1Car">
    <w:name w:val="Título 1 Car"/>
    <w:basedOn w:val="Fuentedeprrafopredeter"/>
    <w:link w:val="Ttulo1"/>
    <w:uiPriority w:val="9"/>
    <w:rsid w:val="00E549E0"/>
    <w:rPr>
      <w:rFonts w:asciiTheme="majorHAnsi" w:eastAsiaTheme="majorEastAsia" w:hAnsiTheme="majorHAnsi" w:cstheme="majorBidi"/>
      <w:b/>
      <w:bCs/>
      <w:color w:val="CD003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9E0"/>
    <w:rPr>
      <w:rFonts w:asciiTheme="majorHAnsi" w:eastAsiaTheme="majorEastAsia" w:hAnsiTheme="majorHAnsi" w:cstheme="majorBidi"/>
      <w:b/>
      <w:bCs/>
      <w:color w:val="CD0030"/>
      <w:sz w:val="28"/>
      <w:szCs w:val="26"/>
    </w:rPr>
  </w:style>
  <w:style w:type="character" w:styleId="Hipervnculo">
    <w:name w:val="Hyperlink"/>
    <w:uiPriority w:val="99"/>
    <w:unhideWhenUsed/>
    <w:rsid w:val="00B427F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7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7F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saerca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813</Words>
  <Characters>4472</Characters>
  <Application>Microsoft Macintosh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11</cp:revision>
  <dcterms:created xsi:type="dcterms:W3CDTF">2017-05-16T21:09:00Z</dcterms:created>
  <dcterms:modified xsi:type="dcterms:W3CDTF">2017-06-21T21:44:00Z</dcterms:modified>
</cp:coreProperties>
</file>