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5A" w:rsidRPr="00D4395A" w:rsidRDefault="00D4395A" w:rsidP="00D4395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lang w:eastAsia="es-AR"/>
        </w:rPr>
      </w:pPr>
      <w:r w:rsidRPr="00D4395A">
        <w:rPr>
          <w:rFonts w:eastAsia="Times New Roman" w:cstheme="minorHAnsi"/>
          <w:b/>
          <w:color w:val="000000"/>
          <w:lang w:eastAsia="es-AR"/>
        </w:rPr>
        <w:t>CIERRA LA RECEPCIÓN DE CURRICULUMS DEL CURSO DE CUIDADORES DOMICILIARIOS</w:t>
      </w:r>
    </w:p>
    <w:p w:rsidR="00D4395A" w:rsidRPr="00D4395A" w:rsidRDefault="00D4395A" w:rsidP="00D4395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lang w:eastAsia="es-AR"/>
        </w:rPr>
      </w:pPr>
    </w:p>
    <w:p w:rsidR="00D4395A" w:rsidRDefault="00D4395A" w:rsidP="00D43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Este lunes 4 de agosto vence el plazo de </w:t>
      </w:r>
      <w:r w:rsidRPr="00D4395A">
        <w:rPr>
          <w:rFonts w:eastAsia="Times New Roman" w:cstheme="minorHAnsi"/>
          <w:color w:val="000000"/>
          <w:lang w:eastAsia="es-AR"/>
        </w:rPr>
        <w:t xml:space="preserve">recepción de </w:t>
      </w:r>
      <w:proofErr w:type="spellStart"/>
      <w:r w:rsidRPr="00D4395A">
        <w:rPr>
          <w:rFonts w:eastAsia="Times New Roman" w:cstheme="minorHAnsi"/>
          <w:color w:val="000000"/>
          <w:lang w:eastAsia="es-AR"/>
        </w:rPr>
        <w:t>curriculums</w:t>
      </w:r>
      <w:proofErr w:type="spellEnd"/>
      <w:r>
        <w:rPr>
          <w:rFonts w:eastAsia="Times New Roman" w:cstheme="minorHAnsi"/>
          <w:color w:val="000000"/>
          <w:lang w:eastAsia="es-AR"/>
        </w:rPr>
        <w:t>, destinado a c</w:t>
      </w:r>
      <w:r w:rsidRPr="00D4395A">
        <w:rPr>
          <w:rFonts w:eastAsia="Times New Roman" w:cstheme="minorHAnsi"/>
          <w:color w:val="000000"/>
          <w:lang w:eastAsia="es-AR"/>
        </w:rPr>
        <w:t>onforma</w:t>
      </w:r>
      <w:r>
        <w:rPr>
          <w:rFonts w:eastAsia="Times New Roman" w:cstheme="minorHAnsi"/>
          <w:color w:val="000000"/>
          <w:lang w:eastAsia="es-AR"/>
        </w:rPr>
        <w:t xml:space="preserve">r </w:t>
      </w:r>
      <w:r w:rsidRPr="00D4395A">
        <w:rPr>
          <w:rFonts w:eastAsia="Times New Roman" w:cstheme="minorHAnsi"/>
          <w:color w:val="000000"/>
          <w:lang w:eastAsia="es-AR"/>
        </w:rPr>
        <w:t>el equipo interdisciplinario para la ejecución del curso de Cuidadores Domiciliarios</w:t>
      </w:r>
      <w:r>
        <w:rPr>
          <w:rFonts w:eastAsia="Times New Roman" w:cstheme="minorHAnsi"/>
          <w:color w:val="000000"/>
          <w:lang w:eastAsia="es-AR"/>
        </w:rPr>
        <w:t xml:space="preserve">, según informó la </w:t>
      </w:r>
      <w:r w:rsidRPr="00D4395A">
        <w:rPr>
          <w:rFonts w:eastAsia="Times New Roman" w:cstheme="minorHAnsi"/>
          <w:color w:val="000000"/>
          <w:lang w:eastAsia="es-AR"/>
        </w:rPr>
        <w:t xml:space="preserve">Secretaria </w:t>
      </w:r>
      <w:r>
        <w:rPr>
          <w:rFonts w:eastAsia="Times New Roman" w:cstheme="minorHAnsi"/>
          <w:color w:val="000000"/>
          <w:lang w:eastAsia="es-AR"/>
        </w:rPr>
        <w:t>d</w:t>
      </w:r>
      <w:r w:rsidRPr="00D4395A">
        <w:rPr>
          <w:rFonts w:eastAsia="Times New Roman" w:cstheme="minorHAnsi"/>
          <w:color w:val="000000"/>
          <w:lang w:eastAsia="es-AR"/>
        </w:rPr>
        <w:t>e Extensión</w:t>
      </w:r>
      <w:r>
        <w:rPr>
          <w:rFonts w:eastAsia="Times New Roman" w:cstheme="minorHAnsi"/>
          <w:color w:val="000000"/>
          <w:lang w:eastAsia="es-AR"/>
        </w:rPr>
        <w:t xml:space="preserve"> de la FADECS.</w:t>
      </w:r>
    </w:p>
    <w:p w:rsidR="002128A7" w:rsidRDefault="00231612" w:rsidP="00D43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>Este año l</w:t>
      </w:r>
      <w:r w:rsidR="00D4395A" w:rsidRPr="00D4395A">
        <w:rPr>
          <w:rFonts w:eastAsia="Times New Roman" w:cstheme="minorHAnsi"/>
          <w:color w:val="000000"/>
          <w:lang w:eastAsia="es-AR"/>
        </w:rPr>
        <w:t>a capacitación</w:t>
      </w:r>
      <w:r>
        <w:rPr>
          <w:rFonts w:eastAsia="Times New Roman" w:cstheme="minorHAnsi"/>
          <w:color w:val="000000"/>
          <w:lang w:eastAsia="es-AR"/>
        </w:rPr>
        <w:t xml:space="preserve"> de Cuidadores Domiciliarios</w:t>
      </w:r>
      <w:r w:rsidR="00D4395A" w:rsidRPr="00D4395A">
        <w:rPr>
          <w:rFonts w:eastAsia="Times New Roman" w:cstheme="minorHAnsi"/>
          <w:color w:val="000000"/>
          <w:lang w:eastAsia="es-AR"/>
        </w:rPr>
        <w:t xml:space="preserve"> se dictará </w:t>
      </w:r>
      <w:r>
        <w:rPr>
          <w:rFonts w:eastAsia="Times New Roman" w:cstheme="minorHAnsi"/>
          <w:color w:val="000000"/>
          <w:lang w:eastAsia="es-AR"/>
        </w:rPr>
        <w:t xml:space="preserve">en </w:t>
      </w:r>
      <w:proofErr w:type="spellStart"/>
      <w:r>
        <w:rPr>
          <w:rFonts w:eastAsia="Times New Roman" w:cstheme="minorHAnsi"/>
          <w:color w:val="000000"/>
          <w:lang w:eastAsia="es-AR"/>
        </w:rPr>
        <w:t>Choele</w:t>
      </w:r>
      <w:proofErr w:type="spellEnd"/>
      <w:r>
        <w:rPr>
          <w:rFonts w:eastAsia="Times New Roman" w:cstheme="minorHAnsi"/>
          <w:color w:val="000000"/>
          <w:lang w:eastAsia="es-AR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es-AR"/>
        </w:rPr>
        <w:t>Choel</w:t>
      </w:r>
      <w:proofErr w:type="spellEnd"/>
      <w:r>
        <w:rPr>
          <w:rFonts w:eastAsia="Times New Roman" w:cstheme="minorHAnsi"/>
          <w:color w:val="000000"/>
          <w:lang w:eastAsia="es-AR"/>
        </w:rPr>
        <w:t xml:space="preserve"> y tendrá por objetivos f</w:t>
      </w:r>
      <w:r w:rsidR="00D4395A" w:rsidRPr="00D4395A">
        <w:rPr>
          <w:rFonts w:eastAsia="Times New Roman" w:cstheme="minorHAnsi"/>
          <w:color w:val="000000"/>
          <w:lang w:eastAsia="es-AR"/>
        </w:rPr>
        <w:t>ormar recurso humano calificado para la atención domiciliaria de Adultos Mayores</w:t>
      </w:r>
      <w:r>
        <w:rPr>
          <w:rFonts w:eastAsia="Times New Roman" w:cstheme="minorHAnsi"/>
          <w:color w:val="000000"/>
          <w:lang w:eastAsia="es-AR"/>
        </w:rPr>
        <w:t>. Se trata de</w:t>
      </w:r>
      <w:r w:rsidR="00D4395A" w:rsidRPr="00D4395A">
        <w:rPr>
          <w:rFonts w:eastAsia="Times New Roman" w:cstheme="minorHAnsi"/>
          <w:color w:val="000000"/>
          <w:lang w:eastAsia="es-AR"/>
        </w:rPr>
        <w:t xml:space="preserve"> personas con discapacidad y/o portadoras de patologías crónicas, invalidantes y/o terminales</w:t>
      </w:r>
      <w:r w:rsidR="002128A7">
        <w:rPr>
          <w:rFonts w:eastAsia="Times New Roman" w:cstheme="minorHAnsi"/>
          <w:color w:val="000000"/>
          <w:lang w:eastAsia="es-AR"/>
        </w:rPr>
        <w:t xml:space="preserve">. De esta manera se tiene a </w:t>
      </w:r>
      <w:r w:rsidR="00D4395A" w:rsidRPr="00D4395A">
        <w:rPr>
          <w:rFonts w:eastAsia="Times New Roman" w:cstheme="minorHAnsi"/>
          <w:color w:val="000000"/>
          <w:lang w:eastAsia="es-AR"/>
        </w:rPr>
        <w:t>promov</w:t>
      </w:r>
      <w:r w:rsidR="002128A7">
        <w:rPr>
          <w:rFonts w:eastAsia="Times New Roman" w:cstheme="minorHAnsi"/>
          <w:color w:val="000000"/>
          <w:lang w:eastAsia="es-AR"/>
        </w:rPr>
        <w:t xml:space="preserve">er </w:t>
      </w:r>
      <w:r w:rsidR="00D4395A" w:rsidRPr="00D4395A">
        <w:rPr>
          <w:rFonts w:eastAsia="Times New Roman" w:cstheme="minorHAnsi"/>
          <w:color w:val="000000"/>
          <w:lang w:eastAsia="es-AR"/>
        </w:rPr>
        <w:t xml:space="preserve">la autonomía y el bienestar </w:t>
      </w:r>
      <w:proofErr w:type="spellStart"/>
      <w:r w:rsidR="00D4395A" w:rsidRPr="00D4395A">
        <w:rPr>
          <w:rFonts w:eastAsia="Times New Roman" w:cstheme="minorHAnsi"/>
          <w:color w:val="000000"/>
          <w:lang w:eastAsia="es-AR"/>
        </w:rPr>
        <w:t>psico</w:t>
      </w:r>
      <w:proofErr w:type="spellEnd"/>
      <w:r w:rsidR="00D4395A" w:rsidRPr="00D4395A">
        <w:rPr>
          <w:rFonts w:eastAsia="Times New Roman" w:cstheme="minorHAnsi"/>
          <w:color w:val="000000"/>
          <w:lang w:eastAsia="es-AR"/>
        </w:rPr>
        <w:t>-social</w:t>
      </w:r>
      <w:r w:rsidR="002128A7">
        <w:rPr>
          <w:rFonts w:eastAsia="Times New Roman" w:cstheme="minorHAnsi"/>
          <w:color w:val="000000"/>
          <w:lang w:eastAsia="es-AR"/>
        </w:rPr>
        <w:t>.</w:t>
      </w:r>
      <w:r w:rsidR="00D4395A" w:rsidRPr="00D4395A">
        <w:rPr>
          <w:rFonts w:eastAsia="Times New Roman" w:cstheme="minorHAnsi"/>
          <w:color w:val="000000"/>
          <w:lang w:eastAsia="es-AR"/>
        </w:rPr>
        <w:t xml:space="preserve"> </w:t>
      </w:r>
    </w:p>
    <w:p w:rsidR="00D4395A" w:rsidRDefault="00D4395A" w:rsidP="00D43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 w:rsidRPr="00D4395A">
        <w:rPr>
          <w:rFonts w:eastAsia="Times New Roman" w:cstheme="minorHAnsi"/>
          <w:color w:val="000000"/>
          <w:lang w:eastAsia="es-AR"/>
        </w:rPr>
        <w:t xml:space="preserve">Se realiza en el marco del Programa Cuidadores Domiciliarios de la Dirección Nacional de Políticas para </w:t>
      </w:r>
      <w:r w:rsidR="002128A7">
        <w:rPr>
          <w:rFonts w:eastAsia="Times New Roman" w:cstheme="minorHAnsi"/>
          <w:color w:val="000000"/>
          <w:lang w:eastAsia="es-AR"/>
        </w:rPr>
        <w:t>A</w:t>
      </w:r>
      <w:r w:rsidRPr="00D4395A">
        <w:rPr>
          <w:rFonts w:eastAsia="Times New Roman" w:cstheme="minorHAnsi"/>
          <w:color w:val="000000"/>
          <w:lang w:eastAsia="es-AR"/>
        </w:rPr>
        <w:t xml:space="preserve">dultos </w:t>
      </w:r>
      <w:r w:rsidR="002128A7">
        <w:rPr>
          <w:rFonts w:eastAsia="Times New Roman" w:cstheme="minorHAnsi"/>
          <w:color w:val="000000"/>
          <w:lang w:eastAsia="es-AR"/>
        </w:rPr>
        <w:t>M</w:t>
      </w:r>
      <w:r w:rsidRPr="00D4395A">
        <w:rPr>
          <w:rFonts w:eastAsia="Times New Roman" w:cstheme="minorHAnsi"/>
          <w:color w:val="000000"/>
          <w:lang w:eastAsia="es-AR"/>
        </w:rPr>
        <w:t>ayores</w:t>
      </w:r>
      <w:r w:rsidR="002128A7">
        <w:rPr>
          <w:rFonts w:eastAsia="Times New Roman" w:cstheme="minorHAnsi"/>
          <w:color w:val="000000"/>
          <w:lang w:eastAsia="es-AR"/>
        </w:rPr>
        <w:t>,</w:t>
      </w:r>
      <w:r w:rsidRPr="00D4395A">
        <w:rPr>
          <w:rFonts w:eastAsia="Times New Roman" w:cstheme="minorHAnsi"/>
          <w:color w:val="000000"/>
          <w:lang w:eastAsia="es-AR"/>
        </w:rPr>
        <w:t xml:space="preserve"> de la Secretaría Nacional de Niñez, Adolescencia y Familia</w:t>
      </w:r>
      <w:r w:rsidR="002128A7">
        <w:rPr>
          <w:rFonts w:eastAsia="Times New Roman" w:cstheme="minorHAnsi"/>
          <w:color w:val="000000"/>
          <w:lang w:eastAsia="es-AR"/>
        </w:rPr>
        <w:t>,</w:t>
      </w:r>
      <w:r w:rsidRPr="00D4395A">
        <w:rPr>
          <w:rFonts w:eastAsia="Times New Roman" w:cstheme="minorHAnsi"/>
          <w:color w:val="000000"/>
          <w:lang w:eastAsia="es-AR"/>
        </w:rPr>
        <w:t xml:space="preserve"> del Ministerio de Desarrollo Social de la Nación, en convenio con la Universidad Nacional del </w:t>
      </w:r>
      <w:proofErr w:type="spellStart"/>
      <w:r w:rsidRPr="00D4395A">
        <w:rPr>
          <w:rFonts w:eastAsia="Times New Roman" w:cstheme="minorHAnsi"/>
          <w:color w:val="000000"/>
          <w:lang w:eastAsia="es-AR"/>
        </w:rPr>
        <w:t>Comahue</w:t>
      </w:r>
      <w:proofErr w:type="spellEnd"/>
      <w:r w:rsidR="007A63C5">
        <w:rPr>
          <w:rFonts w:eastAsia="Times New Roman" w:cstheme="minorHAnsi"/>
          <w:color w:val="000000"/>
          <w:lang w:eastAsia="es-AR"/>
        </w:rPr>
        <w:t>.</w:t>
      </w:r>
    </w:p>
    <w:p w:rsidR="007A63C5" w:rsidRPr="00D4395A" w:rsidRDefault="007A63C5" w:rsidP="00D43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bookmarkStart w:id="0" w:name="_GoBack"/>
      <w:bookmarkEnd w:id="0"/>
    </w:p>
    <w:p w:rsidR="00072C28" w:rsidRPr="00D4395A" w:rsidRDefault="007A63C5" w:rsidP="00D4395A">
      <w:pPr>
        <w:jc w:val="both"/>
        <w:rPr>
          <w:rFonts w:cstheme="minorHAnsi"/>
        </w:rPr>
      </w:pPr>
    </w:p>
    <w:sectPr w:rsidR="00072C28" w:rsidRPr="00D4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5A"/>
    <w:rsid w:val="000421AA"/>
    <w:rsid w:val="002128A7"/>
    <w:rsid w:val="00231612"/>
    <w:rsid w:val="007A63C5"/>
    <w:rsid w:val="00CE5651"/>
    <w:rsid w:val="00D4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0370708949msonormal">
    <w:name w:val="yiv0370708949msonormal"/>
    <w:basedOn w:val="Normal"/>
    <w:rsid w:val="00D4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0370708949msonormal">
    <w:name w:val="yiv0370708949msonormal"/>
    <w:basedOn w:val="Normal"/>
    <w:rsid w:val="00D4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2014-08-04T14:25:00Z</dcterms:created>
  <dcterms:modified xsi:type="dcterms:W3CDTF">2014-08-04T14:38:00Z</dcterms:modified>
</cp:coreProperties>
</file>